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EB27C" w14:textId="1582C425" w:rsidR="006F6DB2" w:rsidRDefault="006F6DB2" w:rsidP="006F6DB2">
      <w:pPr>
        <w:spacing w:after="0" w:line="240" w:lineRule="auto"/>
      </w:pPr>
    </w:p>
    <w:p w14:paraId="5DF219B5" w14:textId="77777777" w:rsidR="006F6DB2" w:rsidRDefault="006F6DB2" w:rsidP="006F6DB2">
      <w:pPr>
        <w:spacing w:after="0" w:line="240" w:lineRule="auto"/>
      </w:pPr>
    </w:p>
    <w:p w14:paraId="2BD12CB7" w14:textId="4B9A4EF1" w:rsidR="006F6DB2" w:rsidRDefault="006F6DB2" w:rsidP="006F6DB2">
      <w:pPr>
        <w:spacing w:after="0" w:line="240" w:lineRule="auto"/>
      </w:pPr>
      <w:r>
        <w:t xml:space="preserve">Summer is quickly approaching. </w:t>
      </w:r>
      <w:r>
        <w:t xml:space="preserve">During Summer, students have </w:t>
      </w:r>
      <w:r>
        <w:t>time to rest and decompress</w:t>
      </w:r>
      <w:r>
        <w:t xml:space="preserve">, but there are </w:t>
      </w:r>
      <w:r>
        <w:t>fewer opportunities to practice the social emotional skills they u</w:t>
      </w:r>
      <w:r>
        <w:t>se</w:t>
      </w:r>
      <w:r>
        <w:t xml:space="preserve"> daily during the school year.  St. Johns </w:t>
      </w:r>
      <w:r>
        <w:t>C</w:t>
      </w:r>
      <w:r>
        <w:t xml:space="preserve">ounty has created resources for students to continue engaging in social emotional activities. When families review the </w:t>
      </w:r>
      <w:hyperlink r:id="rId4" w:history="1">
        <w:r>
          <w:rPr>
            <w:rStyle w:val="Hyperlink"/>
          </w:rPr>
          <w:t>Social Emotional Learning</w:t>
        </w:r>
      </w:hyperlink>
      <w:r>
        <w:t xml:space="preserve"> (SEL) page of the </w:t>
      </w:r>
      <w:hyperlink r:id="rId5" w:history="1">
        <w:r>
          <w:rPr>
            <w:rStyle w:val="Hyperlink"/>
          </w:rPr>
          <w:t>Mental Wellness Portal</w:t>
        </w:r>
      </w:hyperlink>
      <w:r>
        <w:t xml:space="preserve"> on our district website they have access to those resources. </w:t>
      </w:r>
    </w:p>
    <w:p w14:paraId="12AD3AE8" w14:textId="77777777" w:rsidR="006F6DB2" w:rsidRDefault="006F6DB2" w:rsidP="006F6DB2">
      <w:pPr>
        <w:spacing w:after="0" w:line="240" w:lineRule="auto"/>
      </w:pPr>
    </w:p>
    <w:p w14:paraId="1AB98244" w14:textId="77777777" w:rsidR="006F6DB2" w:rsidRDefault="006F6DB2" w:rsidP="006F6DB2">
      <w:pPr>
        <w:spacing w:after="0" w:line="240" w:lineRule="auto"/>
      </w:pPr>
      <w:r>
        <w:t xml:space="preserve">The </w:t>
      </w:r>
      <w:hyperlink r:id="rId6" w:history="1">
        <w:r>
          <w:rPr>
            <w:rStyle w:val="Hyperlink"/>
          </w:rPr>
          <w:t>SEL Summer Passport</w:t>
        </w:r>
      </w:hyperlink>
      <w:r>
        <w:t xml:space="preserve"> is a fun activity students can participate in from Second Step, a program from the Committee for Children. You can print and create a passport that your child will stamp as they accomplish the listed goals through natural social interactions.</w:t>
      </w:r>
    </w:p>
    <w:p w14:paraId="59C73614" w14:textId="77777777" w:rsidR="006F6DB2" w:rsidRDefault="006F6DB2" w:rsidP="006F6DB2">
      <w:pPr>
        <w:spacing w:after="0" w:line="240" w:lineRule="auto"/>
      </w:pPr>
    </w:p>
    <w:p w14:paraId="4A729321" w14:textId="77777777" w:rsidR="006F6DB2" w:rsidRDefault="006F6DB2" w:rsidP="006F6DB2">
      <w:pPr>
        <w:spacing w:after="0" w:line="240" w:lineRule="auto"/>
      </w:pPr>
      <w:r>
        <w:t xml:space="preserve">The </w:t>
      </w:r>
      <w:hyperlink r:id="rId7" w:history="1">
        <w:r>
          <w:rPr>
            <w:rStyle w:val="Hyperlink"/>
          </w:rPr>
          <w:t>SEL Choice Board</w:t>
        </w:r>
      </w:hyperlink>
      <w:r>
        <w:t xml:space="preserve"> can be used to set weekly goals. As students complete each goal, they will practice using the skills of self-awareness and self-management among others. If you would like, you can have your child’s accomplishments featured on the SJCSD social media platforms by emailing a photo with your child’s name, age, grade, and school to </w:t>
      </w:r>
      <w:hyperlink r:id="rId8" w:history="1">
        <w:r>
          <w:rPr>
            <w:rStyle w:val="Hyperlink"/>
          </w:rPr>
          <w:t>David.Barnes@stjohns.k12.fl.us</w:t>
        </w:r>
      </w:hyperlink>
      <w:r>
        <w:t>.</w:t>
      </w:r>
    </w:p>
    <w:p w14:paraId="2883281D" w14:textId="77777777" w:rsidR="006F6DB2" w:rsidRDefault="006F6DB2" w:rsidP="006F6DB2">
      <w:pPr>
        <w:spacing w:after="0" w:line="240" w:lineRule="auto"/>
      </w:pPr>
    </w:p>
    <w:p w14:paraId="1D8E0CBF" w14:textId="35D6F1CC" w:rsidR="006F6DB2" w:rsidRDefault="006F6DB2" w:rsidP="006F6DB2">
      <w:pPr>
        <w:spacing w:after="0" w:line="240" w:lineRule="auto"/>
      </w:pPr>
      <w:r>
        <w:t xml:space="preserve">I hope these resources will be a benefit to your family during the coming summer break. Know that our school family is already planning for next school year and is excited to see what students will accomplish in </w:t>
      </w:r>
      <w:r>
        <w:t>the coming school year.</w:t>
      </w:r>
      <w:r>
        <w:t xml:space="preserve"> Thank you for your continued support.</w:t>
      </w:r>
    </w:p>
    <w:p w14:paraId="6D8BCC15" w14:textId="77777777" w:rsidR="006F6DB2" w:rsidRDefault="006F6DB2" w:rsidP="006F6DB2">
      <w:pPr>
        <w:spacing w:after="0" w:line="240" w:lineRule="auto"/>
      </w:pPr>
    </w:p>
    <w:p w14:paraId="27213386" w14:textId="77777777" w:rsidR="006F6DB2" w:rsidRDefault="006F6DB2" w:rsidP="006F6DB2">
      <w:pPr>
        <w:spacing w:after="0" w:line="240" w:lineRule="auto"/>
      </w:pPr>
    </w:p>
    <w:p w14:paraId="3FC252C1" w14:textId="77777777" w:rsidR="006F6DB2" w:rsidRDefault="006F6DB2" w:rsidP="006F6DB2">
      <w:pPr>
        <w:spacing w:after="0" w:line="240" w:lineRule="auto"/>
      </w:pPr>
    </w:p>
    <w:p w14:paraId="0BCD7AD1" w14:textId="77777777" w:rsidR="00010026" w:rsidRDefault="00010026"/>
    <w:sectPr w:rsidR="00010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DB2"/>
    <w:rsid w:val="00010026"/>
    <w:rsid w:val="006F6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CA41B"/>
  <w15:chartTrackingRefBased/>
  <w15:docId w15:val="{658B4F51-C2CA-4821-95F1-F367DBCD9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DB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6D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7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Barnes@stjohns.k12.fl.us" TargetMode="External"/><Relationship Id="rId3" Type="http://schemas.openxmlformats.org/officeDocument/2006/relationships/webSettings" Target="webSettings.xml"/><Relationship Id="rId7" Type="http://schemas.openxmlformats.org/officeDocument/2006/relationships/hyperlink" Target="https://www.stjohns.k12.fl.us/mental-health/wp-content/uploads/sites/146/2021/05/SEL-Ideas-for-Parents_Elementary.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johns.k12.fl.us/mental-health/wp-content/uploads/sites/146/2021/05/SEL-Summer-Passport.pdf" TargetMode="External"/><Relationship Id="rId5" Type="http://schemas.openxmlformats.org/officeDocument/2006/relationships/hyperlink" Target="https://www.stjohns.k12.fl.us/mental-health/" TargetMode="External"/><Relationship Id="rId10" Type="http://schemas.openxmlformats.org/officeDocument/2006/relationships/theme" Target="theme/theme1.xml"/><Relationship Id="rId4" Type="http://schemas.openxmlformats.org/officeDocument/2006/relationships/hyperlink" Target="https://www.stjohns.k12.fl.us/mental-health/se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Goricki</dc:creator>
  <cp:keywords/>
  <dc:description/>
  <cp:lastModifiedBy>Paul Goricki</cp:lastModifiedBy>
  <cp:revision>1</cp:revision>
  <dcterms:created xsi:type="dcterms:W3CDTF">2021-06-04T19:46:00Z</dcterms:created>
  <dcterms:modified xsi:type="dcterms:W3CDTF">2021-06-04T19:48:00Z</dcterms:modified>
</cp:coreProperties>
</file>