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6336" w14:textId="77777777" w:rsidR="00C40127" w:rsidRDefault="00C40127" w:rsidP="00C40127">
      <w:pPr>
        <w:jc w:val="center"/>
      </w:pPr>
      <w:r>
        <w:t>W.D. Hartley Elementary</w:t>
      </w:r>
    </w:p>
    <w:p w14:paraId="5EB8EA54" w14:textId="77777777" w:rsidR="00C40127" w:rsidRDefault="00C40127" w:rsidP="00C40127">
      <w:pPr>
        <w:jc w:val="center"/>
      </w:pPr>
    </w:p>
    <w:p w14:paraId="77027EF1" w14:textId="5313F802" w:rsidR="00C40127" w:rsidRDefault="00C40127" w:rsidP="00C40127">
      <w:pPr>
        <w:jc w:val="center"/>
      </w:pPr>
      <w:r>
        <w:t>SAC Meeting</w:t>
      </w:r>
    </w:p>
    <w:p w14:paraId="652A7D23" w14:textId="0B6CA780" w:rsidR="00C40127" w:rsidRDefault="00C40127" w:rsidP="00C40127">
      <w:pPr>
        <w:jc w:val="center"/>
      </w:pPr>
      <w:r>
        <w:t>MINUTES</w:t>
      </w:r>
    </w:p>
    <w:p w14:paraId="35CCC901" w14:textId="4DD5BA34" w:rsidR="00C40127" w:rsidRDefault="00C40127" w:rsidP="00C40127">
      <w:pPr>
        <w:jc w:val="center"/>
      </w:pPr>
      <w:r>
        <w:t>December 3, 2024</w:t>
      </w:r>
    </w:p>
    <w:p w14:paraId="0C48031C" w14:textId="7C3364AB" w:rsidR="00C40127" w:rsidRDefault="00C40127" w:rsidP="00C40127">
      <w:pPr>
        <w:jc w:val="center"/>
      </w:pPr>
    </w:p>
    <w:p w14:paraId="05C0752B" w14:textId="435BB4C8" w:rsidR="00C40127" w:rsidRDefault="00C40127" w:rsidP="00C40127">
      <w:r>
        <w:t xml:space="preserve">Call to Order  </w:t>
      </w:r>
    </w:p>
    <w:p w14:paraId="41ABF12F" w14:textId="7CE55A27" w:rsidR="00C40127" w:rsidRDefault="00C40127" w:rsidP="00C40127">
      <w:pPr>
        <w:ind w:firstLine="720"/>
      </w:pPr>
      <w:r>
        <w:t>The meeting was called to order at 3:15 p.m. by SAC Chair, Amber Kerly</w:t>
      </w:r>
    </w:p>
    <w:p w14:paraId="41B6CCD3" w14:textId="77777777" w:rsidR="00C40127" w:rsidRDefault="00C40127" w:rsidP="00C40127">
      <w:r>
        <w:t xml:space="preserve">SAC business- Mrs. Kerly: </w:t>
      </w:r>
    </w:p>
    <w:p w14:paraId="39FA7E13" w14:textId="77777777" w:rsidR="00C40127" w:rsidRDefault="00C40127" w:rsidP="00C40127">
      <w:pPr>
        <w:ind w:firstLine="720"/>
      </w:pPr>
      <w:r>
        <w:t>Approve minutes from the November meeting</w:t>
      </w:r>
    </w:p>
    <w:p w14:paraId="017F1848" w14:textId="77777777" w:rsidR="00C40127" w:rsidRDefault="00C40127" w:rsidP="00C40127">
      <w:pPr>
        <w:ind w:left="720" w:firstLine="720"/>
      </w:pPr>
      <w:r>
        <w:t>Dr. Carmichael moved to accept the minutes as presented.</w:t>
      </w:r>
    </w:p>
    <w:p w14:paraId="78DE16FE" w14:textId="595B4D1B" w:rsidR="00C40127" w:rsidRDefault="00C40127" w:rsidP="00C40127">
      <w:pPr>
        <w:ind w:left="720" w:firstLine="720"/>
      </w:pPr>
      <w:r>
        <w:t xml:space="preserve">Candy </w:t>
      </w:r>
      <w:r w:rsidR="001E6317">
        <w:t>Sheaffer</w:t>
      </w:r>
      <w:r>
        <w:t xml:space="preserve"> seconded the motion.</w:t>
      </w:r>
    </w:p>
    <w:p w14:paraId="38D8E472" w14:textId="38F940DD" w:rsidR="00C40127" w:rsidRDefault="00C40127" w:rsidP="00C40127">
      <w:pPr>
        <w:ind w:left="720" w:firstLine="720"/>
      </w:pPr>
      <w:r>
        <w:t xml:space="preserve">The minutes were approved unanimously. </w:t>
      </w:r>
    </w:p>
    <w:p w14:paraId="35292FF0" w14:textId="13822517" w:rsidR="00C40127" w:rsidRDefault="00C40127" w:rsidP="00C40127">
      <w:pPr>
        <w:ind w:firstLine="720"/>
      </w:pPr>
      <w:r>
        <w:t>SAC budget</w:t>
      </w:r>
    </w:p>
    <w:p w14:paraId="4BA50B06" w14:textId="3D0DA15C" w:rsidR="00C40127" w:rsidRDefault="00C40127" w:rsidP="00C40127">
      <w:pPr>
        <w:ind w:firstLine="720"/>
      </w:pPr>
      <w:r>
        <w:tab/>
        <w:t>The SAC funds balance will be g</w:t>
      </w:r>
      <w:r w:rsidR="009B2A8F">
        <w:t>iven at the February meeting</w:t>
      </w:r>
    </w:p>
    <w:p w14:paraId="0316E397" w14:textId="63D907B4" w:rsidR="009B2A8F" w:rsidRDefault="009B2A8F" w:rsidP="00C40127">
      <w:pPr>
        <w:ind w:firstLine="720"/>
      </w:pPr>
      <w:r>
        <w:tab/>
        <w:t>Ms. Applequist and Ms. Kerly are preparing a plan on ways to distribute the Recognition funds.  (Recognition funds are distributed to staff members when they are awarded to a school for being an “A” school or for advancing a letter grade from the previous year.)  The</w:t>
      </w:r>
      <w:r w:rsidR="004B6FA2">
        <w:t xml:space="preserve"> entire staff votes on how the mo</w:t>
      </w:r>
      <w:r w:rsidR="00EA5FF0">
        <w:t>ney should be distributed</w:t>
      </w:r>
    </w:p>
    <w:p w14:paraId="3B458589" w14:textId="77777777" w:rsidR="00EA5FF0" w:rsidRDefault="00EA5FF0" w:rsidP="00C40127">
      <w:pPr>
        <w:ind w:firstLine="720"/>
      </w:pPr>
    </w:p>
    <w:p w14:paraId="55397772" w14:textId="77777777" w:rsidR="00C40127" w:rsidRDefault="00C40127" w:rsidP="00C40127">
      <w:r>
        <w:t xml:space="preserve">Principal’s Report- Mrs. Appelquist: </w:t>
      </w:r>
    </w:p>
    <w:p w14:paraId="7A2E1016" w14:textId="2CE97459" w:rsidR="00C40127" w:rsidRDefault="00C40127" w:rsidP="00EA5FF0">
      <w:pPr>
        <w:ind w:firstLine="720"/>
      </w:pPr>
      <w:r>
        <w:t xml:space="preserve">School </w:t>
      </w:r>
      <w:r w:rsidR="00FB696A">
        <w:t>updates:</w:t>
      </w:r>
    </w:p>
    <w:p w14:paraId="7203A4C3" w14:textId="05FC6EA3" w:rsidR="00C40127" w:rsidRDefault="00FB696A" w:rsidP="00FB696A">
      <w:pPr>
        <w:pStyle w:val="ListParagraph"/>
        <w:numPr>
          <w:ilvl w:val="0"/>
          <w:numId w:val="1"/>
        </w:numPr>
      </w:pPr>
      <w:r>
        <w:t xml:space="preserve"> </w:t>
      </w:r>
      <w:r w:rsidR="00C40127">
        <w:t>Review of the Parent/Family Engagement Plan</w:t>
      </w:r>
    </w:p>
    <w:p w14:paraId="0509916A" w14:textId="75B45812" w:rsidR="00B71F0D" w:rsidRDefault="00EA5FF0" w:rsidP="00EA71F3">
      <w:r>
        <w:tab/>
        <w:t>Ms. Appelquist distributed a handout highlighting the activities and implementation methods used in engaging parent</w:t>
      </w:r>
      <w:r w:rsidR="00AA6D52">
        <w:t xml:space="preserve">s.  </w:t>
      </w:r>
      <w:r w:rsidR="00FB696A">
        <w:t xml:space="preserve"> Some of these are</w:t>
      </w:r>
      <w:r w:rsidR="00B71F0D">
        <w:t xml:space="preserve"> Curriculum Nights, Challenge Island, Special Guests, Science projects, etc.</w:t>
      </w:r>
      <w:r w:rsidR="00EA71F3">
        <w:t xml:space="preserve">  </w:t>
      </w:r>
      <w:r w:rsidR="00AA6D52">
        <w:t xml:space="preserve">She also highlighted </w:t>
      </w:r>
      <w:r w:rsidR="00FB696A">
        <w:t>Staff Development, Communication and Accessibility</w:t>
      </w:r>
      <w:r w:rsidR="00A06726">
        <w:t xml:space="preserve"> </w:t>
      </w:r>
    </w:p>
    <w:p w14:paraId="261DE749" w14:textId="45FD716F" w:rsidR="00FB696A" w:rsidRDefault="00FB696A" w:rsidP="00EA71F3">
      <w:pPr>
        <w:pStyle w:val="ListParagraph"/>
        <w:numPr>
          <w:ilvl w:val="0"/>
          <w:numId w:val="1"/>
        </w:numPr>
      </w:pPr>
      <w:r>
        <w:t>Title 1 Funds: Right now, WDH is a Title 1 school, which provides funds to help meet needs.  The Title 1 funds being used this year went to 2 FT teachers and 4 Support Staff.  The</w:t>
      </w:r>
      <w:r w:rsidR="000A5FC7">
        <w:t>se funds</w:t>
      </w:r>
      <w:r>
        <w:t xml:space="preserve"> also provided $2800 for Parental Involvement. </w:t>
      </w:r>
    </w:p>
    <w:p w14:paraId="2ED9B578" w14:textId="77777777" w:rsidR="00EA71F3" w:rsidRDefault="00EA71F3" w:rsidP="00EA71F3">
      <w:pPr>
        <w:pStyle w:val="ListParagraph"/>
      </w:pPr>
    </w:p>
    <w:p w14:paraId="5D7E2F1A" w14:textId="4A300B04" w:rsidR="000A5FC7" w:rsidRDefault="00EA71F3" w:rsidP="000A5FC7">
      <w:pPr>
        <w:pStyle w:val="ListParagraph"/>
        <w:numPr>
          <w:ilvl w:val="0"/>
          <w:numId w:val="1"/>
        </w:numPr>
      </w:pPr>
      <w:r>
        <w:lastRenderedPageBreak/>
        <w:t xml:space="preserve"> The PBIS Holiday Store will be open for students in the coming days. Students are given a list of items that are for sale and then bring in the money to purchase low-cost items for family members.  Rev</w:t>
      </w:r>
      <w:r w:rsidR="000A5FC7">
        <w:t>.</w:t>
      </w:r>
      <w:r>
        <w:t xml:space="preserve"> Dows church members will be assisting in this project.</w:t>
      </w:r>
    </w:p>
    <w:p w14:paraId="5A3520CE" w14:textId="77777777" w:rsidR="000A5FC7" w:rsidRDefault="000A5FC7" w:rsidP="000A5FC7">
      <w:pPr>
        <w:pStyle w:val="ListParagraph"/>
      </w:pPr>
    </w:p>
    <w:p w14:paraId="66CAF2B2" w14:textId="774BD5E2" w:rsidR="000A5FC7" w:rsidRDefault="00C40127" w:rsidP="000A5FC7">
      <w:pPr>
        <w:pStyle w:val="ListParagraph"/>
        <w:numPr>
          <w:ilvl w:val="0"/>
          <w:numId w:val="1"/>
        </w:numPr>
        <w:spacing w:after="0" w:line="240" w:lineRule="auto"/>
      </w:pPr>
      <w:r>
        <w:t>Community Connections- Ms. Calvert</w:t>
      </w:r>
    </w:p>
    <w:p w14:paraId="55026BA2" w14:textId="3482CEA2" w:rsidR="000A5FC7" w:rsidRDefault="00B3617C" w:rsidP="000A5FC7">
      <w:pPr>
        <w:spacing w:after="0" w:line="240" w:lineRule="auto"/>
        <w:ind w:left="720"/>
      </w:pPr>
      <w:r>
        <w:t xml:space="preserve">The SE Branch of the Library has held a Snowy Blowy Program.  There will be a Holiday Family Fun Fest from 10-7 on December 19, 2024.  There will be many different activities for all ages.  </w:t>
      </w:r>
    </w:p>
    <w:p w14:paraId="75E09BFE" w14:textId="77777777" w:rsidR="00B3617C" w:rsidRDefault="00B3617C" w:rsidP="000A5FC7">
      <w:pPr>
        <w:spacing w:after="0" w:line="240" w:lineRule="auto"/>
        <w:ind w:left="720"/>
      </w:pPr>
    </w:p>
    <w:p w14:paraId="135C3986" w14:textId="139DAB17" w:rsidR="00B3617C" w:rsidRDefault="00B3617C" w:rsidP="00B3617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PTO news</w:t>
      </w:r>
    </w:p>
    <w:p w14:paraId="3B7546D1" w14:textId="2B8C4524" w:rsidR="00B3617C" w:rsidRDefault="00B3617C" w:rsidP="00B3617C">
      <w:pPr>
        <w:pStyle w:val="ListParagraph"/>
        <w:spacing w:after="0" w:line="240" w:lineRule="auto"/>
      </w:pPr>
      <w:r>
        <w:t>The latest PTO fundraiser raised $8051.50.</w:t>
      </w:r>
    </w:p>
    <w:p w14:paraId="5CFE8B3F" w14:textId="77777777" w:rsidR="00A44BC0" w:rsidRDefault="00A44BC0" w:rsidP="00B3617C">
      <w:pPr>
        <w:pStyle w:val="ListParagraph"/>
        <w:spacing w:after="0" w:line="240" w:lineRule="auto"/>
      </w:pPr>
    </w:p>
    <w:p w14:paraId="26D7CBA6" w14:textId="654F3AB6" w:rsidR="00C40127" w:rsidRDefault="00A44BC0" w:rsidP="00A44BC0">
      <w:pPr>
        <w:pStyle w:val="ListParagraph"/>
        <w:numPr>
          <w:ilvl w:val="0"/>
          <w:numId w:val="1"/>
        </w:numPr>
      </w:pPr>
      <w:r>
        <w:t xml:space="preserve"> </w:t>
      </w:r>
      <w:r w:rsidR="00C40127">
        <w:t>District Updates (if applicable)</w:t>
      </w:r>
      <w:r w:rsidR="000A5FC7">
        <w:t xml:space="preserve"> – NONE, Ms. Collins was at a district meeting.</w:t>
      </w:r>
    </w:p>
    <w:p w14:paraId="70060D4F" w14:textId="77777777" w:rsidR="00A44BC0" w:rsidRDefault="00A44BC0" w:rsidP="00A44BC0">
      <w:pPr>
        <w:pStyle w:val="ListParagraph"/>
      </w:pPr>
    </w:p>
    <w:p w14:paraId="67DA092E" w14:textId="2D1E1402" w:rsidR="00A44BC0" w:rsidRDefault="00A44BC0" w:rsidP="00A44BC0">
      <w:pPr>
        <w:pStyle w:val="ListParagraph"/>
        <w:numPr>
          <w:ilvl w:val="0"/>
          <w:numId w:val="1"/>
        </w:numPr>
      </w:pPr>
      <w:r>
        <w:t xml:space="preserve"> We will discuss the Parent Survey at our next meeting.</w:t>
      </w:r>
    </w:p>
    <w:p w14:paraId="6781F13A" w14:textId="77777777" w:rsidR="00A44BC0" w:rsidRDefault="00A44BC0" w:rsidP="00A44BC0">
      <w:pPr>
        <w:pStyle w:val="ListParagraph"/>
      </w:pPr>
    </w:p>
    <w:p w14:paraId="438F321A" w14:textId="699FA583" w:rsidR="00A44BC0" w:rsidRDefault="00A44BC0" w:rsidP="00A44BC0">
      <w:pPr>
        <w:pStyle w:val="ListParagraph"/>
        <w:numPr>
          <w:ilvl w:val="0"/>
          <w:numId w:val="1"/>
        </w:numPr>
      </w:pPr>
      <w:r>
        <w:t>Rachael McKinney moved to adjourn the meeting.  Lisa Calvert seconded.  The Meeting was unanimously adjourned at 3:37 p.m.</w:t>
      </w:r>
    </w:p>
    <w:p w14:paraId="1009A5C0" w14:textId="165DFCC1" w:rsidR="00A44BC0" w:rsidRDefault="00A44BC0" w:rsidP="00A44BC0">
      <w:pPr>
        <w:pStyle w:val="ListParagraph"/>
      </w:pPr>
    </w:p>
    <w:p w14:paraId="31972F98" w14:textId="743A6EAB" w:rsidR="00A44BC0" w:rsidRDefault="00A44BC0" w:rsidP="00A44BC0">
      <w:pPr>
        <w:pStyle w:val="ListParagraph"/>
      </w:pPr>
      <w:r>
        <w:t>Respectfully submitted,</w:t>
      </w:r>
    </w:p>
    <w:p w14:paraId="2B67DAEF" w14:textId="77777777" w:rsidR="00A44BC0" w:rsidRDefault="00A44BC0" w:rsidP="00A44BC0">
      <w:pPr>
        <w:pStyle w:val="ListParagraph"/>
      </w:pPr>
    </w:p>
    <w:p w14:paraId="16BB1A6A" w14:textId="3E7F1DBB" w:rsidR="00A44BC0" w:rsidRDefault="00A44BC0" w:rsidP="00A44BC0">
      <w:pPr>
        <w:pStyle w:val="ListParagraph"/>
      </w:pPr>
      <w:r>
        <w:t xml:space="preserve">Linda Villadóniga, Secretary </w:t>
      </w:r>
    </w:p>
    <w:p w14:paraId="385414AE" w14:textId="55662A57" w:rsidR="00A44BC0" w:rsidRDefault="00A44BC0" w:rsidP="00A44BC0">
      <w:pPr>
        <w:pStyle w:val="ListParagraph"/>
        <w:tabs>
          <w:tab w:val="left" w:pos="6408"/>
        </w:tabs>
      </w:pPr>
    </w:p>
    <w:p w14:paraId="4315D9DF" w14:textId="10893C80" w:rsidR="00A44BC0" w:rsidRDefault="00A44BC0" w:rsidP="00A44BC0">
      <w:pPr>
        <w:pStyle w:val="ListParagraph"/>
      </w:pPr>
      <w:r>
        <w:t>Our next meeting will be held on February 4, 2025, at 3:15 in the Media Center,</w:t>
      </w:r>
    </w:p>
    <w:p w14:paraId="388282D2" w14:textId="77777777" w:rsidR="00C40127" w:rsidRDefault="00C40127" w:rsidP="00C40127">
      <w:pPr>
        <w:jc w:val="center"/>
      </w:pPr>
    </w:p>
    <w:p w14:paraId="46229024" w14:textId="77777777" w:rsidR="00C40127" w:rsidRDefault="00C40127" w:rsidP="00C40127">
      <w:pPr>
        <w:jc w:val="center"/>
      </w:pPr>
    </w:p>
    <w:p w14:paraId="3FAC5D32" w14:textId="7D5045A1" w:rsidR="00C40127" w:rsidRDefault="00C40127" w:rsidP="00C40127">
      <w:pPr>
        <w:jc w:val="center"/>
      </w:pPr>
      <w:r>
        <w:t>Our next meeting is Tuesday, February 4, 2025</w:t>
      </w:r>
    </w:p>
    <w:p w14:paraId="19B2A84A" w14:textId="34506937" w:rsidR="00C40127" w:rsidRDefault="00C40127" w:rsidP="00C40127">
      <w:pPr>
        <w:jc w:val="center"/>
      </w:pPr>
    </w:p>
    <w:sectPr w:rsidR="00C40127" w:rsidSect="00B71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451DD"/>
    <w:multiLevelType w:val="hybridMultilevel"/>
    <w:tmpl w:val="FFEA7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27"/>
    <w:rsid w:val="000A5FC7"/>
    <w:rsid w:val="001E6317"/>
    <w:rsid w:val="004B6FA2"/>
    <w:rsid w:val="00747B31"/>
    <w:rsid w:val="009B2A8F"/>
    <w:rsid w:val="00A06726"/>
    <w:rsid w:val="00A44BC0"/>
    <w:rsid w:val="00AA6D52"/>
    <w:rsid w:val="00AB059A"/>
    <w:rsid w:val="00B3617C"/>
    <w:rsid w:val="00B71F0D"/>
    <w:rsid w:val="00C40127"/>
    <w:rsid w:val="00EA5FF0"/>
    <w:rsid w:val="00EA71F3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ADAA"/>
  <w15:chartTrackingRefBased/>
  <w15:docId w15:val="{65C8EEA2-0A0B-41B9-B2E9-BB2B5B3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563</Words>
  <Characters>1802</Characters>
  <Application>Microsoft Office Word</Application>
  <DocSecurity>0</DocSecurity>
  <Lines>360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Villadoniga</dc:creator>
  <cp:keywords/>
  <dc:description/>
  <cp:lastModifiedBy>Amber K. Kerly</cp:lastModifiedBy>
  <cp:revision>2</cp:revision>
  <dcterms:created xsi:type="dcterms:W3CDTF">2024-12-07T14:32:00Z</dcterms:created>
  <dcterms:modified xsi:type="dcterms:W3CDTF">2025-02-04T21:44:00Z</dcterms:modified>
</cp:coreProperties>
</file>